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DA" w:rsidRPr="005819B9" w:rsidRDefault="005819B9" w:rsidP="00327CC7">
      <w:pPr>
        <w:jc w:val="both"/>
        <w:rPr>
          <w:b/>
        </w:rPr>
      </w:pPr>
      <w:r w:rsidRPr="005819B9">
        <w:rPr>
          <w:b/>
        </w:rPr>
        <w:t xml:space="preserve">STEPS IN LANDUSE </w:t>
      </w:r>
    </w:p>
    <w:p w:rsidR="005819B9" w:rsidRPr="005819B9" w:rsidRDefault="005819B9" w:rsidP="00327CC7">
      <w:pPr>
        <w:jc w:val="both"/>
        <w:rPr>
          <w:b/>
        </w:rPr>
      </w:pPr>
      <w:r w:rsidRPr="005819B9">
        <w:rPr>
          <w:b/>
        </w:rPr>
        <w:t>ELEMENTS (PLAN) PREPARATION</w:t>
      </w:r>
      <w:r w:rsidR="00327CC7">
        <w:rPr>
          <w:b/>
        </w:rPr>
        <w:t>:</w:t>
      </w:r>
    </w:p>
    <w:p w:rsidR="005819B9" w:rsidRDefault="007D24D9" w:rsidP="00327CC7">
      <w:pPr>
        <w:pStyle w:val="ListParagraph"/>
        <w:numPr>
          <w:ilvl w:val="0"/>
          <w:numId w:val="1"/>
        </w:numPr>
        <w:jc w:val="both"/>
      </w:pPr>
      <w:r>
        <w:t>Complete land use survey and other supporting analysis.</w:t>
      </w:r>
    </w:p>
    <w:p w:rsidR="007D24D9" w:rsidRDefault="007D24D9" w:rsidP="00327CC7">
      <w:pPr>
        <w:pStyle w:val="ListParagraph"/>
        <w:numPr>
          <w:ilvl w:val="0"/>
          <w:numId w:val="1"/>
        </w:numPr>
        <w:jc w:val="both"/>
      </w:pPr>
      <w:r>
        <w:t>Establish proposed location goals, policies and guidelines.</w:t>
      </w:r>
    </w:p>
    <w:p w:rsidR="007D24D9" w:rsidRDefault="00CC25FA" w:rsidP="00327CC7">
      <w:pPr>
        <w:pStyle w:val="ListParagraph"/>
        <w:numPr>
          <w:ilvl w:val="0"/>
          <w:numId w:val="1"/>
        </w:numPr>
        <w:jc w:val="both"/>
      </w:pPr>
      <w:r>
        <w:t>Project land use by category.</w:t>
      </w:r>
    </w:p>
    <w:p w:rsidR="00CC25FA" w:rsidRDefault="00E17B0F" w:rsidP="00327CC7">
      <w:pPr>
        <w:pStyle w:val="ListParagraph"/>
        <w:numPr>
          <w:ilvl w:val="0"/>
          <w:numId w:val="1"/>
        </w:numPr>
        <w:jc w:val="both"/>
      </w:pPr>
      <w:r>
        <w:t>Establish guidelines, densities and intensities.</w:t>
      </w:r>
    </w:p>
    <w:p w:rsidR="00C0184F" w:rsidRDefault="00C0184F" w:rsidP="00327CC7">
      <w:pPr>
        <w:pStyle w:val="ListParagraph"/>
        <w:numPr>
          <w:ilvl w:val="0"/>
          <w:numId w:val="1"/>
        </w:numPr>
        <w:jc w:val="both"/>
      </w:pPr>
      <w:r>
        <w:t>Identify in map factor influencing or limiting develop ability.</w:t>
      </w:r>
    </w:p>
    <w:p w:rsidR="00C0184F" w:rsidRDefault="00C0184F" w:rsidP="00327CC7">
      <w:pPr>
        <w:pStyle w:val="ListParagraph"/>
        <w:numPr>
          <w:ilvl w:val="0"/>
          <w:numId w:val="1"/>
        </w:numPr>
        <w:jc w:val="both"/>
      </w:pPr>
      <w:r>
        <w:t>Develop alternative, allocate future land use on map.</w:t>
      </w:r>
    </w:p>
    <w:p w:rsidR="00C0184F" w:rsidRDefault="00C0184F" w:rsidP="00327CC7">
      <w:pPr>
        <w:pStyle w:val="ListParagraph"/>
        <w:numPr>
          <w:ilvl w:val="0"/>
          <w:numId w:val="1"/>
        </w:numPr>
        <w:jc w:val="both"/>
      </w:pPr>
      <w:r>
        <w:t>Evaluate alternative.</w:t>
      </w:r>
    </w:p>
    <w:p w:rsidR="00C0184F" w:rsidRDefault="00C0184F" w:rsidP="00327CC7">
      <w:pPr>
        <w:pStyle w:val="ListParagraph"/>
        <w:numPr>
          <w:ilvl w:val="0"/>
          <w:numId w:val="1"/>
        </w:numPr>
        <w:jc w:val="both"/>
      </w:pPr>
      <w:r>
        <w:t>Select optimal alternative.</w:t>
      </w:r>
      <w:bookmarkStart w:id="0" w:name="_GoBack"/>
      <w:bookmarkEnd w:id="0"/>
    </w:p>
    <w:sectPr w:rsidR="00C01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FC25B9"/>
    <w:multiLevelType w:val="hybridMultilevel"/>
    <w:tmpl w:val="E340B7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B9"/>
    <w:rsid w:val="00327CC7"/>
    <w:rsid w:val="005819B9"/>
    <w:rsid w:val="005E10DA"/>
    <w:rsid w:val="007D24D9"/>
    <w:rsid w:val="00985B8F"/>
    <w:rsid w:val="00C0184F"/>
    <w:rsid w:val="00CC25FA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140C5-EA5E-400E-9486-6C71B590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7</cp:revision>
  <dcterms:created xsi:type="dcterms:W3CDTF">2014-05-24T19:27:00Z</dcterms:created>
  <dcterms:modified xsi:type="dcterms:W3CDTF">2014-05-24T19:34:00Z</dcterms:modified>
</cp:coreProperties>
</file>